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88" w:rsidRPr="000B0B88" w:rsidRDefault="00B618A0" w:rsidP="00110C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PROCEDURA</w:t>
      </w:r>
      <w:r w:rsidR="000B0B88" w:rsidRPr="000B0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BEZPIECZEŃSTWA NA T</w:t>
      </w:r>
      <w:r w:rsidR="000B0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ERENIE SZKOŁY PODSTAWOWEJ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="000B0B88" w:rsidRPr="000B0B88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0B0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BRZEZIU</w:t>
      </w:r>
      <w:r w:rsidR="000B0B88" w:rsidRPr="000B0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="000B0B88" w:rsidRPr="000B0B88">
        <w:rPr>
          <w:rFonts w:ascii="Times New Roman" w:eastAsia="Times New Roman" w:hAnsi="Times New Roman" w:cs="Times New Roman"/>
          <w:b/>
          <w:bCs/>
          <w:sz w:val="24"/>
          <w:szCs w:val="24"/>
        </w:rPr>
        <w:t>RAMACH ORGANIZOWAN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 KONSULTACJI  DLA UCZNIÓW ODDZIAŁÓW</w:t>
      </w:r>
      <w:r w:rsidR="000B0B88" w:rsidRPr="000B0B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IV – VIII</w:t>
      </w:r>
      <w:r w:rsidR="0016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CB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B0B88" w:rsidRPr="000B0B88">
        <w:rPr>
          <w:rFonts w:ascii="Times New Roman" w:eastAsia="Times New Roman" w:hAnsi="Times New Roman" w:cs="Times New Roman"/>
          <w:b/>
          <w:bCs/>
          <w:sz w:val="24"/>
          <w:szCs w:val="24"/>
        </w:rPr>
        <w:t>OD DNIA 25.05.2020</w:t>
      </w:r>
      <w:r w:rsidR="00110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</w:p>
    <w:p w:rsidR="000B0B88" w:rsidRPr="000B0B88" w:rsidRDefault="00B80AA6" w:rsidP="003B683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0B0B88" w:rsidRPr="000B0B88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ogólne:</w:t>
      </w:r>
    </w:p>
    <w:p w:rsidR="000B0B88" w:rsidRPr="000B0B88" w:rsidRDefault="000B0B88" w:rsidP="003B68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Od 25.05. zaczynają się dobrowolne konsultacje dla uczniów klas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 xml:space="preserve"> VIII zgodnie </w:t>
      </w:r>
      <w:r w:rsidR="005F034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>z harmonogramem znajdującym się na stroni</w:t>
      </w:r>
      <w:r>
        <w:rPr>
          <w:rFonts w:ascii="Times New Roman" w:eastAsia="Times New Roman" w:hAnsi="Times New Roman" w:cs="Times New Roman"/>
          <w:sz w:val="24"/>
          <w:szCs w:val="24"/>
        </w:rPr>
        <w:t>e szkoły w zakładce „Covid-19”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>. Konsultacje on-line odbywają się jak dotychczas.</w:t>
      </w:r>
    </w:p>
    <w:p w:rsidR="000B0B88" w:rsidRPr="000B0B88" w:rsidRDefault="000B0B88" w:rsidP="003B68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Od 1.06. w konsultacjach może uczestniczyć każd</w:t>
      </w:r>
      <w:r w:rsidR="00B84E76">
        <w:rPr>
          <w:rFonts w:ascii="Times New Roman" w:eastAsia="Times New Roman" w:hAnsi="Times New Roman" w:cs="Times New Roman"/>
          <w:sz w:val="24"/>
          <w:szCs w:val="24"/>
        </w:rPr>
        <w:t xml:space="preserve">y uczeń Szkoły Podstawowej </w:t>
      </w:r>
      <w:r w:rsidR="005F034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B84E76">
        <w:rPr>
          <w:rFonts w:ascii="Times New Roman" w:eastAsia="Times New Roman" w:hAnsi="Times New Roman" w:cs="Times New Roman"/>
          <w:sz w:val="24"/>
          <w:szCs w:val="24"/>
        </w:rPr>
        <w:t>w Brzeziu.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 xml:space="preserve"> Konsultacje są dobrowolne, a nie obowiązkowe. W dalszym ciągu odbywają się konsultacje on-line.</w:t>
      </w:r>
    </w:p>
    <w:p w:rsidR="000B0B88" w:rsidRPr="000B0B88" w:rsidRDefault="000B0B88" w:rsidP="003B68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W konsultacjach może uczestniczyć tylko uczeń zdrowy, bez objawów chorobowych. W spotkaniu w szkole nie może uczestniczyć uczeń</w:t>
      </w:r>
      <w:r w:rsidR="00B84E7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 xml:space="preserve"> który przebywa na kwarantannie</w:t>
      </w:r>
      <w:r w:rsidR="00B84E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 xml:space="preserve"> i którego rodzina przebywa na kwarantannie.</w:t>
      </w:r>
    </w:p>
    <w:p w:rsidR="000B0B88" w:rsidRPr="000B0B88" w:rsidRDefault="000B0B88" w:rsidP="003B68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Cele konsult</w:t>
      </w:r>
      <w:r w:rsidR="00B84E76">
        <w:rPr>
          <w:rFonts w:ascii="Times New Roman" w:eastAsia="Times New Roman" w:hAnsi="Times New Roman" w:cs="Times New Roman"/>
          <w:sz w:val="24"/>
          <w:szCs w:val="24"/>
        </w:rPr>
        <w:t>acji w szkole to: poprawa ocen,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 xml:space="preserve"> wyjaśni</w:t>
      </w:r>
      <w:r w:rsidR="00B84E76">
        <w:rPr>
          <w:rFonts w:ascii="Times New Roman" w:eastAsia="Times New Roman" w:hAnsi="Times New Roman" w:cs="Times New Roman"/>
          <w:sz w:val="24"/>
          <w:szCs w:val="24"/>
        </w:rPr>
        <w:t xml:space="preserve">enie zagadnień niezrozumiałych </w:t>
      </w:r>
      <w:r w:rsidR="007808A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84E76">
        <w:rPr>
          <w:rFonts w:ascii="Times New Roman" w:eastAsia="Times New Roman" w:hAnsi="Times New Roman" w:cs="Times New Roman"/>
          <w:sz w:val="24"/>
          <w:szCs w:val="24"/>
        </w:rPr>
        <w:t>i omówienie z nauc</w:t>
      </w:r>
      <w:r w:rsidR="00937568">
        <w:rPr>
          <w:rFonts w:ascii="Times New Roman" w:eastAsia="Times New Roman" w:hAnsi="Times New Roman" w:cs="Times New Roman"/>
          <w:sz w:val="24"/>
          <w:szCs w:val="24"/>
        </w:rPr>
        <w:t>zycielem</w:t>
      </w:r>
      <w:r w:rsidR="00427777">
        <w:rPr>
          <w:rFonts w:ascii="Times New Roman" w:eastAsia="Times New Roman" w:hAnsi="Times New Roman" w:cs="Times New Roman"/>
          <w:sz w:val="24"/>
          <w:szCs w:val="24"/>
        </w:rPr>
        <w:t xml:space="preserve"> tematów </w:t>
      </w:r>
      <w:r w:rsidR="00937568">
        <w:rPr>
          <w:rFonts w:ascii="Times New Roman" w:eastAsia="Times New Roman" w:hAnsi="Times New Roman" w:cs="Times New Roman"/>
          <w:sz w:val="24"/>
          <w:szCs w:val="24"/>
        </w:rPr>
        <w:t>związanyc</w:t>
      </w:r>
      <w:r w:rsidR="00427777">
        <w:rPr>
          <w:rFonts w:ascii="Times New Roman" w:eastAsia="Times New Roman" w:hAnsi="Times New Roman" w:cs="Times New Roman"/>
          <w:sz w:val="24"/>
          <w:szCs w:val="24"/>
        </w:rPr>
        <w:t>h z nauką własną,</w:t>
      </w:r>
      <w:r w:rsidR="00937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>których nie da się rozwiązać poprzez konsultacje on-line.</w:t>
      </w:r>
    </w:p>
    <w:p w:rsidR="000B0B88" w:rsidRPr="000B0B88" w:rsidRDefault="000B0B88" w:rsidP="003B6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  <w:u w:val="single"/>
        </w:rPr>
        <w:t>Zadania rodziców:</w:t>
      </w:r>
    </w:p>
    <w:p w:rsidR="003B549F" w:rsidRDefault="003B549F" w:rsidP="003B68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Zgłoszenie woli skorzystania </w:t>
      </w:r>
      <w:r w:rsidR="007808A7">
        <w:rPr>
          <w:rFonts w:ascii="Times New Roman" w:eastAsia="Times New Roman" w:hAnsi="Times New Roman" w:cs="Times New Roman"/>
          <w:sz w:val="24"/>
          <w:szCs w:val="24"/>
        </w:rPr>
        <w:t>z konsultacji z zastosowaniem obowiązującego trybu zgłaszania.</w:t>
      </w:r>
    </w:p>
    <w:p w:rsidR="000B0B88" w:rsidRPr="000B0B88" w:rsidRDefault="000B0B88" w:rsidP="003B68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 xml:space="preserve">Natychmiastowe poinformowanie dyrektora szkoły, jeśli u ucznia (lub jego rodziny), który korzystał z konsultacji wykryto </w:t>
      </w:r>
      <w:proofErr w:type="spellStart"/>
      <w:r w:rsidRPr="000B0B88">
        <w:rPr>
          <w:rFonts w:ascii="Times New Roman" w:eastAsia="Times New Roman" w:hAnsi="Times New Roman" w:cs="Times New Roman"/>
          <w:sz w:val="24"/>
          <w:szCs w:val="24"/>
        </w:rPr>
        <w:t>koronawirusa</w:t>
      </w:r>
      <w:proofErr w:type="spellEnd"/>
      <w:r w:rsidRPr="000B0B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B88" w:rsidRPr="000B0B88" w:rsidRDefault="000B0B88" w:rsidP="003B68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Zaopatrzenie dziecka w maseczkę.</w:t>
      </w:r>
    </w:p>
    <w:p w:rsidR="000B0B88" w:rsidRPr="000B0B88" w:rsidRDefault="000B0B88" w:rsidP="003B68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Dopilnowanie, aby uczeń nie wychodził na konsultacje zbyt wcześnie i nie stał pod szkołą.</w:t>
      </w:r>
    </w:p>
    <w:p w:rsidR="000B0B88" w:rsidRPr="000B0B88" w:rsidRDefault="007808A7" w:rsidP="003B68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Dostarczenie do szkoły uzupełnionego </w:t>
      </w:r>
      <w:r w:rsidR="000B0B88" w:rsidRPr="000B0B88">
        <w:rPr>
          <w:rFonts w:ascii="Times New Roman" w:eastAsia="Times New Roman" w:hAnsi="Times New Roman" w:cs="Times New Roman"/>
          <w:sz w:val="24"/>
          <w:szCs w:val="24"/>
        </w:rPr>
        <w:t xml:space="preserve"> Oświadczenie rodzica/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opiekuna prawnego </w:t>
      </w:r>
      <w:r w:rsidR="000B0B88" w:rsidRPr="000B0B88">
        <w:rPr>
          <w:rFonts w:ascii="Times New Roman" w:eastAsia="Times New Roman" w:hAnsi="Times New Roman" w:cs="Times New Roman"/>
          <w:sz w:val="24"/>
          <w:szCs w:val="24"/>
        </w:rPr>
        <w:t xml:space="preserve"> (do pobrania ze strony szkoły :</w:t>
      </w:r>
      <w:r w:rsidR="003C4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3C4352" w:rsidRPr="00AA03F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www.spbrzezie.szkolna.net</w:t>
        </w:r>
      </w:hyperlink>
      <w:r w:rsidR="003C4352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0B0B88" w:rsidRPr="000B0B88">
        <w:rPr>
          <w:rFonts w:ascii="Times New Roman" w:eastAsia="Times New Roman" w:hAnsi="Times New Roman" w:cs="Times New Roman"/>
          <w:sz w:val="24"/>
          <w:szCs w:val="24"/>
        </w:rPr>
        <w:t xml:space="preserve"> . Scan lub z</w:t>
      </w:r>
      <w:r w:rsidR="003C4352">
        <w:rPr>
          <w:rFonts w:ascii="Times New Roman" w:eastAsia="Times New Roman" w:hAnsi="Times New Roman" w:cs="Times New Roman"/>
          <w:sz w:val="24"/>
          <w:szCs w:val="24"/>
        </w:rPr>
        <w:t xml:space="preserve">djęcie oświadczenia </w:t>
      </w:r>
      <w:r w:rsidR="000B0B88" w:rsidRPr="000B0B88">
        <w:rPr>
          <w:rFonts w:ascii="Times New Roman" w:eastAsia="Times New Roman" w:hAnsi="Times New Roman" w:cs="Times New Roman"/>
          <w:sz w:val="24"/>
          <w:szCs w:val="24"/>
        </w:rPr>
        <w:t xml:space="preserve"> przesyła</w:t>
      </w:r>
      <w:r w:rsidR="003C4352">
        <w:rPr>
          <w:rFonts w:ascii="Times New Roman" w:eastAsia="Times New Roman" w:hAnsi="Times New Roman" w:cs="Times New Roman"/>
          <w:sz w:val="24"/>
          <w:szCs w:val="24"/>
        </w:rPr>
        <w:t>ne</w:t>
      </w:r>
      <w:r w:rsidR="000B0B88" w:rsidRPr="000B0B88">
        <w:rPr>
          <w:rFonts w:ascii="Times New Roman" w:eastAsia="Times New Roman" w:hAnsi="Times New Roman" w:cs="Times New Roman"/>
          <w:sz w:val="24"/>
          <w:szCs w:val="24"/>
        </w:rPr>
        <w:t xml:space="preserve"> mailem na adres : </w:t>
      </w:r>
      <w:hyperlink r:id="rId7" w:history="1">
        <w:r w:rsidR="003C4352" w:rsidRPr="00AA03F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dyrektor@spbrzezie.brzesckujawski.pl</w:t>
        </w:r>
      </w:hyperlink>
      <w:r w:rsidR="003C4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B88" w:rsidRPr="000B0B88">
        <w:rPr>
          <w:rFonts w:ascii="Times New Roman" w:eastAsia="Times New Roman" w:hAnsi="Times New Roman" w:cs="Times New Roman"/>
          <w:sz w:val="24"/>
          <w:szCs w:val="24"/>
        </w:rPr>
        <w:t>lub uczeń dostarcza do sekretariatu szkoły w dniu przyjścia na konsultacje.</w:t>
      </w:r>
    </w:p>
    <w:p w:rsidR="000B0B88" w:rsidRPr="000B0B88" w:rsidRDefault="000B0B88" w:rsidP="003B6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  <w:u w:val="single"/>
        </w:rPr>
        <w:t>Zadania uczniów:</w:t>
      </w:r>
    </w:p>
    <w:p w:rsidR="000B0B88" w:rsidRPr="000B0B88" w:rsidRDefault="000B0B88" w:rsidP="003B68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Uczeń, które chce poprawić ocenę, czy uzyskać wyjaśnienie na temat niezrozumiałych treści, jeśli konsultacje on-line są niewystarczające, spr</w:t>
      </w:r>
      <w:r w:rsidR="007C03D1">
        <w:rPr>
          <w:rFonts w:ascii="Times New Roman" w:eastAsia="Times New Roman" w:hAnsi="Times New Roman" w:cs="Times New Roman"/>
          <w:sz w:val="24"/>
          <w:szCs w:val="24"/>
        </w:rPr>
        <w:t xml:space="preserve">awdza na stronie szkoły 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 xml:space="preserve"> harmonogram kons</w:t>
      </w:r>
      <w:r w:rsidR="007C03D1">
        <w:rPr>
          <w:rFonts w:ascii="Times New Roman" w:eastAsia="Times New Roman" w:hAnsi="Times New Roman" w:cs="Times New Roman"/>
          <w:sz w:val="24"/>
          <w:szCs w:val="24"/>
        </w:rPr>
        <w:t>ultacji i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 xml:space="preserve"> termin</w:t>
      </w:r>
      <w:r w:rsidR="007C03D1">
        <w:rPr>
          <w:rFonts w:ascii="Times New Roman" w:eastAsia="Times New Roman" w:hAnsi="Times New Roman" w:cs="Times New Roman"/>
          <w:sz w:val="24"/>
          <w:szCs w:val="24"/>
        </w:rPr>
        <w:t xml:space="preserve"> konsultacji danego nauczyciela lub też umawia się telefonicznie z nauczycielem.</w:t>
      </w:r>
    </w:p>
    <w:p w:rsidR="000B0B88" w:rsidRPr="000B0B88" w:rsidRDefault="000B0B88" w:rsidP="003B68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Zawiada</w:t>
      </w:r>
      <w:r w:rsidR="00A00C97">
        <w:rPr>
          <w:rFonts w:ascii="Times New Roman" w:eastAsia="Times New Roman" w:hAnsi="Times New Roman" w:cs="Times New Roman"/>
          <w:sz w:val="24"/>
          <w:szCs w:val="24"/>
        </w:rPr>
        <w:t xml:space="preserve">mia nauczyciela poprzez </w:t>
      </w:r>
      <w:proofErr w:type="spellStart"/>
      <w:r w:rsidR="00A00C97">
        <w:rPr>
          <w:rFonts w:ascii="Times New Roman" w:eastAsia="Times New Roman" w:hAnsi="Times New Roman" w:cs="Times New Roman"/>
          <w:sz w:val="24"/>
          <w:szCs w:val="24"/>
        </w:rPr>
        <w:t>Librusa</w:t>
      </w:r>
      <w:proofErr w:type="spellEnd"/>
      <w:r w:rsidR="00A00C97">
        <w:rPr>
          <w:rFonts w:ascii="Times New Roman" w:eastAsia="Times New Roman" w:hAnsi="Times New Roman" w:cs="Times New Roman"/>
          <w:sz w:val="24"/>
          <w:szCs w:val="24"/>
        </w:rPr>
        <w:t xml:space="preserve"> lub telefonicznie,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 xml:space="preserve"> że chce uczestniczyć </w:t>
      </w:r>
      <w:r w:rsidR="005F034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>w konsultacjach oraz podaje informację w jakim celu. Jeśli poprawia ocenę, podaje zakres tematyczny, tak, aby nauczyciel przed konsultacjami mógł wydrukować sprawdzian. W przypadku, gdy prosi o wyjaśnienie niezrozumiałych treści, podaje ich zakres. Informacje te przesyła nauczycielowi dwa dni przed konsultacjami.</w:t>
      </w:r>
    </w:p>
    <w:p w:rsidR="000B0B88" w:rsidRPr="000B0B88" w:rsidRDefault="000B0B88" w:rsidP="003B68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Może mieć miejsce sytuacja, że z uwagi na przekroczenie dozwolonej liczby uczestników, uczeń będzie musiał skorzystać z innego terminu konsultacji.</w:t>
      </w:r>
    </w:p>
    <w:p w:rsidR="000B0B88" w:rsidRPr="000B0B88" w:rsidRDefault="00A00C97" w:rsidP="003B68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przychodzi do szkoły na godzinę podaną w harmonogramie</w:t>
      </w:r>
      <w:r w:rsidR="00411B8C">
        <w:rPr>
          <w:rFonts w:ascii="Times New Roman" w:eastAsia="Times New Roman" w:hAnsi="Times New Roman" w:cs="Times New Roman"/>
          <w:sz w:val="24"/>
          <w:szCs w:val="24"/>
        </w:rPr>
        <w:t xml:space="preserve"> lub wskazaną przez nauczyciela. Nie korzysta z karty dostępu. Przyjście do szkoły komunikuje używając dzwonka lub domofonu.</w:t>
      </w:r>
    </w:p>
    <w:p w:rsidR="000B0B88" w:rsidRPr="000B0B88" w:rsidRDefault="000B0B88" w:rsidP="003B68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lastRenderedPageBreak/>
        <w:t>Wchodząc do szkoły każdy uczeń zachowuje 2 m odległości od innych wchodzących</w:t>
      </w:r>
      <w:r w:rsidR="005C093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 xml:space="preserve"> i dokonuje dezynf</w:t>
      </w:r>
      <w:r w:rsidR="000249A7">
        <w:rPr>
          <w:rFonts w:ascii="Times New Roman" w:eastAsia="Times New Roman" w:hAnsi="Times New Roman" w:cs="Times New Roman"/>
          <w:sz w:val="24"/>
          <w:szCs w:val="24"/>
        </w:rPr>
        <w:t>ekcji rąk. Informuje pracownika, że posiada oświadczenie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 xml:space="preserve"> rodzica</w:t>
      </w:r>
      <w:r w:rsidR="000249A7">
        <w:rPr>
          <w:rFonts w:ascii="Times New Roman" w:eastAsia="Times New Roman" w:hAnsi="Times New Roman" w:cs="Times New Roman"/>
          <w:sz w:val="24"/>
          <w:szCs w:val="24"/>
        </w:rPr>
        <w:t>, w którym</w:t>
      </w:r>
      <w:r w:rsidR="002A0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 xml:space="preserve"> zawarta jest jego zgoda na pomiar temperatury – pracownik mierzy temperat</w:t>
      </w:r>
      <w:r w:rsidR="002A04D4">
        <w:rPr>
          <w:rFonts w:ascii="Times New Roman" w:eastAsia="Times New Roman" w:hAnsi="Times New Roman" w:cs="Times New Roman"/>
          <w:sz w:val="24"/>
          <w:szCs w:val="24"/>
        </w:rPr>
        <w:t xml:space="preserve">urę termometrem bezdotykowym. </w:t>
      </w:r>
    </w:p>
    <w:p w:rsidR="000B0B88" w:rsidRPr="000B0B88" w:rsidRDefault="000B0B88" w:rsidP="003B68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Przed konsultacjami i po nich uczniowie nie mogą przebywać na boisku szkolnym poza ewentualnym czasem oczekiwania na wejście, kiedy zachowują odległość 2 m od siebie, mają wówczas na sobie maseczki.</w:t>
      </w:r>
    </w:p>
    <w:p w:rsidR="000B0B88" w:rsidRPr="000B0B88" w:rsidRDefault="000B0B88" w:rsidP="003B68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 xml:space="preserve">Uczeń przechodzi od razu do sali, w której konsultacje się odbywają. Nie może przebywać </w:t>
      </w:r>
      <w:r w:rsidR="002A04D4">
        <w:rPr>
          <w:rFonts w:ascii="Times New Roman" w:eastAsia="Times New Roman" w:hAnsi="Times New Roman" w:cs="Times New Roman"/>
          <w:sz w:val="24"/>
          <w:szCs w:val="24"/>
        </w:rPr>
        <w:t>na korytarzu.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 xml:space="preserve"> W czasie konsultacji korzysta z własnych podręczników</w:t>
      </w:r>
      <w:r w:rsidR="005C093E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 xml:space="preserve"> i przyborów, nie może ich pożycza</w:t>
      </w:r>
      <w:r w:rsidR="002A04D4">
        <w:rPr>
          <w:rFonts w:ascii="Times New Roman" w:eastAsia="Times New Roman" w:hAnsi="Times New Roman" w:cs="Times New Roman"/>
          <w:sz w:val="24"/>
          <w:szCs w:val="24"/>
        </w:rPr>
        <w:t xml:space="preserve">ć. </w:t>
      </w:r>
    </w:p>
    <w:p w:rsidR="000B0B88" w:rsidRPr="000B0B88" w:rsidRDefault="000B0B88" w:rsidP="003B68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Uczeń nie korzysta z szatni, zabiera kurtkę itp. ze sobą do sali.</w:t>
      </w:r>
    </w:p>
    <w:p w:rsidR="000B0B88" w:rsidRPr="000B0B88" w:rsidRDefault="000B0B88" w:rsidP="003B68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Od razu po zakończonych konsultacjach uczeń opuszcza budynek szkoły, przy wyjściu dokonują</w:t>
      </w:r>
      <w:r w:rsidR="005B4F6C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 xml:space="preserve"> raz jeszcze dezynfekcji rąk.</w:t>
      </w:r>
    </w:p>
    <w:p w:rsidR="000B0B88" w:rsidRPr="000B0B88" w:rsidRDefault="000B0B88" w:rsidP="003B68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Uczeń, który b</w:t>
      </w:r>
      <w:r w:rsidR="005B4F6C">
        <w:rPr>
          <w:rFonts w:ascii="Times New Roman" w:eastAsia="Times New Roman" w:hAnsi="Times New Roman" w:cs="Times New Roman"/>
          <w:sz w:val="24"/>
          <w:szCs w:val="24"/>
        </w:rPr>
        <w:t>ędzie łamał zasady,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 xml:space="preserve"> może </w:t>
      </w:r>
      <w:r w:rsidR="005B4F6C">
        <w:rPr>
          <w:rFonts w:ascii="Times New Roman" w:eastAsia="Times New Roman" w:hAnsi="Times New Roman" w:cs="Times New Roman"/>
          <w:sz w:val="24"/>
          <w:szCs w:val="24"/>
        </w:rPr>
        <w:t xml:space="preserve">otrzymać 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 xml:space="preserve"> naganę dyrektora.</w:t>
      </w:r>
    </w:p>
    <w:p w:rsidR="000B0B88" w:rsidRPr="000B0B88" w:rsidRDefault="000B0B88" w:rsidP="003B68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Uczeń, k</w:t>
      </w:r>
      <w:r w:rsidR="005B4F6C">
        <w:rPr>
          <w:rFonts w:ascii="Times New Roman" w:eastAsia="Times New Roman" w:hAnsi="Times New Roman" w:cs="Times New Roman"/>
          <w:sz w:val="24"/>
          <w:szCs w:val="24"/>
        </w:rPr>
        <w:t xml:space="preserve">tóry po raz drugi złamie zasady, 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>może korzystać z konsultacji tylko pod opieką rodzica.</w:t>
      </w:r>
    </w:p>
    <w:p w:rsidR="000B0B88" w:rsidRPr="000B0B88" w:rsidRDefault="000B0B88" w:rsidP="003B6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  <w:u w:val="single"/>
        </w:rPr>
        <w:t>Zadania nauczyciela:</w:t>
      </w:r>
    </w:p>
    <w:p w:rsidR="000B0B88" w:rsidRPr="000B0B88" w:rsidRDefault="000B0B88" w:rsidP="003B6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– na początku konsultacji przypomina uczniom, aby przestrzegali zasad bezpieczeństwa,</w:t>
      </w:r>
    </w:p>
    <w:p w:rsidR="000B0B88" w:rsidRPr="000B0B88" w:rsidRDefault="000B0B88" w:rsidP="003B6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– dba o wietrzenie sali,</w:t>
      </w:r>
    </w:p>
    <w:p w:rsidR="000B0B88" w:rsidRPr="000B0B88" w:rsidRDefault="000B0B88" w:rsidP="003B6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– dopilnowuje, aby uczniowie nie pożyczali sobie przyborów,</w:t>
      </w:r>
    </w:p>
    <w:p w:rsidR="000B0B88" w:rsidRPr="000B0B88" w:rsidRDefault="000B0B88" w:rsidP="003B6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– sadza uczniów przy stolikach tak, aby przy jednym siedział jeden uczeń w odległości co najmniej 1.5 m od innego,</w:t>
      </w:r>
    </w:p>
    <w:p w:rsidR="000B0B88" w:rsidRPr="000B0B88" w:rsidRDefault="005B4F6C" w:rsidP="003B6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wchodzi do sali w przyłbicy</w:t>
      </w:r>
      <w:r w:rsidR="00B80A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0B88" w:rsidRPr="000B0B88" w:rsidRDefault="00FC28B4" w:rsidP="00FC28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0B0B88" w:rsidRPr="000B0B88">
        <w:rPr>
          <w:rFonts w:ascii="Times New Roman" w:eastAsia="Times New Roman" w:hAnsi="Times New Roman" w:cs="Times New Roman"/>
          <w:b/>
          <w:bCs/>
          <w:sz w:val="24"/>
          <w:szCs w:val="24"/>
        </w:rPr>
        <w:t>Procedury bezpieczeństwa:</w:t>
      </w:r>
      <w:r w:rsidR="000B0B88" w:rsidRPr="000B0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B88" w:rsidRPr="000B0B88" w:rsidRDefault="000B0B88" w:rsidP="003B683E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Uczeń przychod</w:t>
      </w:r>
      <w:r w:rsidR="00B80AA6">
        <w:rPr>
          <w:rFonts w:ascii="Times New Roman" w:eastAsia="Times New Roman" w:hAnsi="Times New Roman" w:cs="Times New Roman"/>
          <w:sz w:val="24"/>
          <w:szCs w:val="24"/>
        </w:rPr>
        <w:t>zi do szkoły o godzinie podanej w harmonogramie lub ustalonej z nauczycielem. W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>ejście nie będzie otwierane wcześniej, aby uczniowie nie tłoczyli się na korytarzach.</w:t>
      </w:r>
      <w:r w:rsidR="00C24D6C">
        <w:rPr>
          <w:rFonts w:ascii="Times New Roman" w:eastAsia="Times New Roman" w:hAnsi="Times New Roman" w:cs="Times New Roman"/>
          <w:sz w:val="24"/>
          <w:szCs w:val="24"/>
        </w:rPr>
        <w:t xml:space="preserve"> Uczniowie nie korzystają z kart dostępu do szkoły.</w:t>
      </w:r>
    </w:p>
    <w:p w:rsidR="000B0B88" w:rsidRPr="000B0B88" w:rsidRDefault="000B0B88" w:rsidP="003B683E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Wchodząc do szkoły każdy uczeń i pracownik szkoły zachowuje 2 m odległości od innych wchodzących i dokonuje dezynfekcji rąk. Informuje pracownika , że p</w:t>
      </w:r>
      <w:r w:rsidR="00C24D6C">
        <w:rPr>
          <w:rFonts w:ascii="Times New Roman" w:eastAsia="Times New Roman" w:hAnsi="Times New Roman" w:cs="Times New Roman"/>
          <w:sz w:val="24"/>
          <w:szCs w:val="24"/>
        </w:rPr>
        <w:t>osiada oświadczenie rodzica w którym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 xml:space="preserve"> zawarta jest też zgoda na pomiar temperatury – pracownik mierzy temperat</w:t>
      </w:r>
      <w:r w:rsidR="00C24D6C">
        <w:rPr>
          <w:rFonts w:ascii="Times New Roman" w:eastAsia="Times New Roman" w:hAnsi="Times New Roman" w:cs="Times New Roman"/>
          <w:sz w:val="24"/>
          <w:szCs w:val="24"/>
        </w:rPr>
        <w:t xml:space="preserve">urę termometrem bezdotykowym. </w:t>
      </w:r>
    </w:p>
    <w:p w:rsidR="000B0B88" w:rsidRPr="000B0B88" w:rsidRDefault="000B0B88" w:rsidP="003B683E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Pomia</w:t>
      </w:r>
      <w:r w:rsidR="00C24D6C">
        <w:rPr>
          <w:rFonts w:ascii="Times New Roman" w:eastAsia="Times New Roman" w:hAnsi="Times New Roman" w:cs="Times New Roman"/>
          <w:sz w:val="24"/>
          <w:szCs w:val="24"/>
        </w:rPr>
        <w:t xml:space="preserve">ru temperatury dokonuje 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>pracownik wyznaczony przez dyrektora szkoły.</w:t>
      </w:r>
    </w:p>
    <w:p w:rsidR="000B0B88" w:rsidRPr="000B0B88" w:rsidRDefault="000B0B88" w:rsidP="003B683E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Przed konsultacjami i po nich uczniowie i rodzice nie mogą przebywać na boisku szkolnym poza ewentualnym czasem oczekiwania na wejście, kiedy zachowują odległość 2 m od siebie, mają wówczas na sobie maseczki.</w:t>
      </w:r>
    </w:p>
    <w:p w:rsidR="000B0B88" w:rsidRPr="000B0B88" w:rsidRDefault="000B0B88" w:rsidP="003B683E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Uczeń przechodzi na konsultacje od razu do sali, w której one się odbywają. Nie może przebywać na korytarzu, nie powinien się tłoczyć.</w:t>
      </w:r>
    </w:p>
    <w:p w:rsidR="000B0B88" w:rsidRPr="000B0B88" w:rsidRDefault="000B0B88" w:rsidP="003B683E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Szatnie są nieczynne – uczeń zabiera kurtkę itp. ze sobą do sali.</w:t>
      </w:r>
    </w:p>
    <w:p w:rsidR="000B0B88" w:rsidRPr="000B0B88" w:rsidRDefault="000B0B88" w:rsidP="003B683E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t>Od razu po zakończonych konsultacjach uczniowie opuszczają budynek szkoły, przy wyjściu dokonują raz jeszcze dezynfekcji rąk.</w:t>
      </w:r>
    </w:p>
    <w:p w:rsidR="000B0B88" w:rsidRPr="000B0B88" w:rsidRDefault="000B0B88" w:rsidP="003B683E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B88">
        <w:rPr>
          <w:rFonts w:ascii="Times New Roman" w:eastAsia="Times New Roman" w:hAnsi="Times New Roman" w:cs="Times New Roman"/>
          <w:sz w:val="24"/>
          <w:szCs w:val="24"/>
        </w:rPr>
        <w:lastRenderedPageBreak/>
        <w:t>Pracownicy obsługi prowadzą prace porządkowe:</w:t>
      </w:r>
      <w:r w:rsidR="00C24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>mycie</w:t>
      </w:r>
      <w:r w:rsidR="00C24D6C">
        <w:rPr>
          <w:rFonts w:ascii="Times New Roman" w:eastAsia="Times New Roman" w:hAnsi="Times New Roman" w:cs="Times New Roman"/>
          <w:sz w:val="24"/>
          <w:szCs w:val="24"/>
        </w:rPr>
        <w:t xml:space="preserve"> i dezynfekcja 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 xml:space="preserve"> klamek do sal, w których odbywają się konsultacje, włączników </w:t>
      </w:r>
      <w:r w:rsidR="005C093E">
        <w:rPr>
          <w:rFonts w:ascii="Times New Roman" w:eastAsia="Times New Roman" w:hAnsi="Times New Roman" w:cs="Times New Roman"/>
          <w:sz w:val="24"/>
          <w:szCs w:val="24"/>
        </w:rPr>
        <w:t>do lamp, poręczy               i toalet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 xml:space="preserve">, poręczy krzeseł i blatów stołów, </w:t>
      </w:r>
      <w:r w:rsidR="00C24D6C" w:rsidRPr="00C24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B88">
        <w:rPr>
          <w:rFonts w:ascii="Times New Roman" w:eastAsia="Times New Roman" w:hAnsi="Times New Roman" w:cs="Times New Roman"/>
          <w:sz w:val="24"/>
          <w:szCs w:val="24"/>
        </w:rPr>
        <w:t>klawiatur komp</w:t>
      </w:r>
      <w:r w:rsidR="00C24D6C" w:rsidRPr="00C24D6C">
        <w:rPr>
          <w:rFonts w:ascii="Times New Roman" w:eastAsia="Times New Roman" w:hAnsi="Times New Roman" w:cs="Times New Roman"/>
          <w:sz w:val="24"/>
          <w:szCs w:val="24"/>
        </w:rPr>
        <w:t>uterów</w:t>
      </w:r>
      <w:r w:rsidR="00C24D6C">
        <w:rPr>
          <w:rFonts w:ascii="Times New Roman" w:eastAsia="Times New Roman" w:hAnsi="Times New Roman" w:cs="Times New Roman"/>
          <w:sz w:val="24"/>
          <w:szCs w:val="24"/>
        </w:rPr>
        <w:t>, ciągów komunikacyjnych</w:t>
      </w:r>
      <w:r w:rsidR="00C24D6C" w:rsidRPr="00C24D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A21" w:rsidRDefault="00782A21"/>
    <w:sectPr w:rsidR="00782A21" w:rsidSect="0078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1E8"/>
    <w:multiLevelType w:val="multilevel"/>
    <w:tmpl w:val="BFD8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D3770"/>
    <w:multiLevelType w:val="multilevel"/>
    <w:tmpl w:val="E262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637E9"/>
    <w:multiLevelType w:val="multilevel"/>
    <w:tmpl w:val="286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848A4"/>
    <w:multiLevelType w:val="multilevel"/>
    <w:tmpl w:val="EAF6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87DBD"/>
    <w:multiLevelType w:val="multilevel"/>
    <w:tmpl w:val="3A96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57A00"/>
    <w:multiLevelType w:val="multilevel"/>
    <w:tmpl w:val="5622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D13D6"/>
    <w:multiLevelType w:val="multilevel"/>
    <w:tmpl w:val="6EF6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88"/>
    <w:rsid w:val="000249A7"/>
    <w:rsid w:val="000B0B88"/>
    <w:rsid w:val="00110CB7"/>
    <w:rsid w:val="00167DF2"/>
    <w:rsid w:val="002A04D4"/>
    <w:rsid w:val="002F27E8"/>
    <w:rsid w:val="00313042"/>
    <w:rsid w:val="003B549F"/>
    <w:rsid w:val="003B683E"/>
    <w:rsid w:val="003C4352"/>
    <w:rsid w:val="00411B8C"/>
    <w:rsid w:val="00427777"/>
    <w:rsid w:val="005A152A"/>
    <w:rsid w:val="005B4F6C"/>
    <w:rsid w:val="005C093E"/>
    <w:rsid w:val="005F0349"/>
    <w:rsid w:val="007808A7"/>
    <w:rsid w:val="00782A21"/>
    <w:rsid w:val="007C03D1"/>
    <w:rsid w:val="00937568"/>
    <w:rsid w:val="00A00C97"/>
    <w:rsid w:val="00B618A0"/>
    <w:rsid w:val="00B80AA6"/>
    <w:rsid w:val="00B84E76"/>
    <w:rsid w:val="00C24D6C"/>
    <w:rsid w:val="00FC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0B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0B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B0B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0B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0B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B0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yrektor@spbrzezie.brzesckuj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rzezie.szkoln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Nauczyciel</cp:lastModifiedBy>
  <cp:revision>2</cp:revision>
  <dcterms:created xsi:type="dcterms:W3CDTF">2020-05-28T12:16:00Z</dcterms:created>
  <dcterms:modified xsi:type="dcterms:W3CDTF">2020-05-28T12:16:00Z</dcterms:modified>
</cp:coreProperties>
</file>